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71C60" w14:textId="77777777" w:rsidR="001D5424" w:rsidRDefault="00DD25BC" w:rsidP="00DD25BC">
      <w:pPr>
        <w:spacing w:after="0"/>
        <w:jc w:val="right"/>
      </w:pPr>
      <w:r>
        <w:t>Advent 2 B</w:t>
      </w:r>
    </w:p>
    <w:p w14:paraId="313852B0" w14:textId="77777777" w:rsidR="00DD25BC" w:rsidRDefault="00DD25BC" w:rsidP="00DD25BC">
      <w:pPr>
        <w:spacing w:after="0"/>
      </w:pPr>
      <w:r>
        <w:t>MDP of God</w:t>
      </w:r>
    </w:p>
    <w:p w14:paraId="58C8EC2C" w14:textId="77777777" w:rsidR="00DD25BC" w:rsidRDefault="00DD25BC" w:rsidP="00DD25BC">
      <w:pPr>
        <w:spacing w:after="0"/>
      </w:pPr>
    </w:p>
    <w:p w14:paraId="2F1943B4" w14:textId="77777777" w:rsidR="00DD25BC" w:rsidRDefault="00DD25BC" w:rsidP="00DD25BC">
      <w:pPr>
        <w:spacing w:after="0"/>
      </w:pPr>
      <w:r>
        <w:t>In a small town in the Midwest in the early 1950’s—there was a young girl by the name of Carrie</w:t>
      </w:r>
    </w:p>
    <w:p w14:paraId="7747238F" w14:textId="77777777" w:rsidR="00DD25BC" w:rsidRDefault="00DD25BC" w:rsidP="00DD25BC">
      <w:pPr>
        <w:spacing w:after="0"/>
        <w:ind w:left="720"/>
      </w:pPr>
      <w:r>
        <w:t>She was a good kid—her family was well off---Carrie had a lot of nice clothes and some of the finer things in life</w:t>
      </w:r>
    </w:p>
    <w:p w14:paraId="7F2C169D" w14:textId="77777777" w:rsidR="00DD25BC" w:rsidRDefault="00DD25BC" w:rsidP="00DD25BC">
      <w:pPr>
        <w:spacing w:after="0"/>
      </w:pPr>
    </w:p>
    <w:p w14:paraId="596C7401" w14:textId="77777777" w:rsidR="00DD25BC" w:rsidRDefault="00DD25BC" w:rsidP="00DD25BC">
      <w:pPr>
        <w:spacing w:after="0"/>
        <w:ind w:left="720"/>
      </w:pPr>
      <w:r>
        <w:t>In the same town—from the other side of the tracks—was a young guy by the name of Bill---Bill too was a good kid--- but his family was pretty poor</w:t>
      </w:r>
    </w:p>
    <w:p w14:paraId="30AB24A7" w14:textId="77777777" w:rsidR="00DD25BC" w:rsidRDefault="00DD25BC" w:rsidP="00DD25BC">
      <w:pPr>
        <w:spacing w:after="0"/>
      </w:pPr>
    </w:p>
    <w:p w14:paraId="30A9EFCA" w14:textId="77777777" w:rsidR="00DD25BC" w:rsidRDefault="00DD25BC" w:rsidP="00DD25BC">
      <w:pPr>
        <w:spacing w:after="0"/>
      </w:pPr>
      <w:r>
        <w:t xml:space="preserve">All the kids in the town went to the same school---and their senior year they met in class---they started talking after school--- Bill started walking Carrie home at the end of the day---the more time they spent together the </w:t>
      </w:r>
      <w:proofErr w:type="spellStart"/>
      <w:r>
        <w:t>moer</w:t>
      </w:r>
      <w:proofErr w:type="spellEnd"/>
      <w:r>
        <w:t xml:space="preserve"> they came to care about each other</w:t>
      </w:r>
    </w:p>
    <w:p w14:paraId="0260D90D" w14:textId="77777777" w:rsidR="00DD25BC" w:rsidRDefault="00DD25BC" w:rsidP="00DD25BC">
      <w:pPr>
        <w:spacing w:after="0"/>
        <w:ind w:left="720"/>
      </w:pPr>
      <w:r>
        <w:t>As they approached the end of their senior year Carrie and Bill wanted to get married---Carrie’s family was not happy---while Bill seemed like a good kid, how was he going to support their daughter?</w:t>
      </w:r>
    </w:p>
    <w:p w14:paraId="587371D5" w14:textId="77777777" w:rsidR="00DD25BC" w:rsidRDefault="00DD25BC" w:rsidP="00DD25BC">
      <w:pPr>
        <w:spacing w:after="0"/>
      </w:pPr>
      <w:r>
        <w:t xml:space="preserve"> </w:t>
      </w:r>
    </w:p>
    <w:p w14:paraId="5FE2D55E" w14:textId="77777777" w:rsidR="00DD25BC" w:rsidRDefault="00DD25BC" w:rsidP="00DD25BC">
      <w:pPr>
        <w:spacing w:after="0"/>
      </w:pPr>
      <w:r>
        <w:tab/>
        <w:t>TO make a long story short---Bill and Carrie married</w:t>
      </w:r>
    </w:p>
    <w:p w14:paraId="1C205197" w14:textId="77777777" w:rsidR="00DD25BC" w:rsidRDefault="00DD25BC" w:rsidP="00DD25BC">
      <w:pPr>
        <w:spacing w:after="0"/>
        <w:ind w:left="1440"/>
      </w:pPr>
      <w:r>
        <w:t>Bill was never a big financial success---he worked in a factory---but he did manage to provide a modest home for Carrie and the four kids that God blessed them with</w:t>
      </w:r>
    </w:p>
    <w:p w14:paraId="1EE6CA8D" w14:textId="77777777" w:rsidR="00DD25BC" w:rsidRDefault="00DD25BC" w:rsidP="00DD25BC">
      <w:pPr>
        <w:spacing w:after="0"/>
      </w:pPr>
    </w:p>
    <w:p w14:paraId="16F53BA6" w14:textId="77777777" w:rsidR="00DD25BC" w:rsidRDefault="00DD25BC" w:rsidP="00DD25BC">
      <w:pPr>
        <w:spacing w:after="0"/>
        <w:ind w:left="1440"/>
      </w:pPr>
      <w:r>
        <w:t>Carrie didn’t have any jewelry---she didn’t have the fine clothes she had earlier in life---they almost never ate at a restaurant---let alone and expensive one</w:t>
      </w:r>
    </w:p>
    <w:p w14:paraId="58FDFA2A" w14:textId="77777777" w:rsidR="00DD25BC" w:rsidRDefault="00DD25BC" w:rsidP="00DD25BC">
      <w:pPr>
        <w:spacing w:after="0"/>
      </w:pPr>
    </w:p>
    <w:p w14:paraId="2272F334" w14:textId="77777777" w:rsidR="00DD25BC" w:rsidRDefault="00DD25BC" w:rsidP="00DD25BC">
      <w:pPr>
        <w:spacing w:after="0"/>
      </w:pPr>
      <w:r>
        <w:t>But they loved each other—they loved their kids –they lived with love and a lot of joy</w:t>
      </w:r>
    </w:p>
    <w:p w14:paraId="2EE8D27B" w14:textId="77777777" w:rsidR="006229DD" w:rsidRDefault="006229DD" w:rsidP="006229DD">
      <w:pPr>
        <w:spacing w:after="0"/>
        <w:ind w:left="720"/>
      </w:pPr>
      <w:r>
        <w:t>And while Carrie and Bill didn’t have a lot of earthly prestige---a lot of other couples were quietly jealous of them---they seemed so happy</w:t>
      </w:r>
    </w:p>
    <w:p w14:paraId="34DF8230" w14:textId="77777777" w:rsidR="006229DD" w:rsidRDefault="006229DD" w:rsidP="00DD25BC">
      <w:pPr>
        <w:spacing w:after="0"/>
      </w:pPr>
    </w:p>
    <w:p w14:paraId="7D924C8B" w14:textId="77777777" w:rsidR="006229DD" w:rsidRDefault="006229DD" w:rsidP="00DD25BC">
      <w:pPr>
        <w:spacing w:after="0"/>
      </w:pPr>
      <w:r>
        <w:t>57 years later, as Bill lay dying in his bed---Carrie was sitting beside him holding his hand.</w:t>
      </w:r>
    </w:p>
    <w:p w14:paraId="708F59EB" w14:textId="77777777" w:rsidR="006229DD" w:rsidRDefault="006229DD" w:rsidP="006229DD">
      <w:pPr>
        <w:spacing w:after="0"/>
        <w:ind w:left="720"/>
      </w:pPr>
      <w:r>
        <w:t>Bill said, “I don’t know what you ever saw in me, I’m sorry I couldn’t give you the finer things in life, but thank you for loving me so much.</w:t>
      </w:r>
    </w:p>
    <w:p w14:paraId="46797C17" w14:textId="77777777" w:rsidR="003E0D71" w:rsidRDefault="003E0D71" w:rsidP="006229DD">
      <w:pPr>
        <w:spacing w:after="0"/>
        <w:ind w:left="720"/>
      </w:pPr>
      <w:r>
        <w:lastRenderedPageBreak/>
        <w:t>Carrie just smiled and said, “</w:t>
      </w:r>
      <w:r w:rsidR="002A1B4A">
        <w:t>You</w:t>
      </w:r>
      <w:r>
        <w:t xml:space="preserve"> were easy to love”</w:t>
      </w:r>
    </w:p>
    <w:p w14:paraId="3D9A519A" w14:textId="77777777" w:rsidR="003E0D71" w:rsidRDefault="003E0D71" w:rsidP="003E0D71">
      <w:pPr>
        <w:spacing w:after="0"/>
      </w:pPr>
    </w:p>
    <w:p w14:paraId="64395337" w14:textId="77777777" w:rsidR="003E0D71" w:rsidRDefault="003E0D71" w:rsidP="003E0D71">
      <w:pPr>
        <w:spacing w:after="0"/>
      </w:pPr>
      <w:r>
        <w:t>For the next couple of hours they just held each other’s hand in silence—until the Lord took Bill home</w:t>
      </w:r>
    </w:p>
    <w:p w14:paraId="063A4FC2" w14:textId="77777777" w:rsidR="003E0D71" w:rsidRDefault="003E0D71" w:rsidP="003E0D71">
      <w:pPr>
        <w:spacing w:after="0"/>
        <w:ind w:left="720"/>
      </w:pPr>
      <w:r>
        <w:t xml:space="preserve">My friends, I share that story with you because our theme for Advent is </w:t>
      </w:r>
      <w:proofErr w:type="spellStart"/>
      <w:r>
        <w:t>Maranatha</w:t>
      </w:r>
      <w:proofErr w:type="spellEnd"/>
      <w:r>
        <w:t>---Come Lord Jesus</w:t>
      </w:r>
    </w:p>
    <w:p w14:paraId="061272BD" w14:textId="77777777" w:rsidR="003E0D71" w:rsidRDefault="003E0D71" w:rsidP="003E0D71">
      <w:pPr>
        <w:spacing w:after="0"/>
      </w:pPr>
    </w:p>
    <w:p w14:paraId="0CC8650D" w14:textId="77777777" w:rsidR="003E0D71" w:rsidRPr="002A1B4A" w:rsidRDefault="003E0D71" w:rsidP="003E0D71">
      <w:pPr>
        <w:spacing w:after="0"/>
        <w:ind w:left="720"/>
        <w:rPr>
          <w:i/>
        </w:rPr>
      </w:pPr>
      <w:r>
        <w:t>And just as John the Baptist helped prepare the way of the Lord for His 1</w:t>
      </w:r>
      <w:r w:rsidRPr="003E0D71">
        <w:rPr>
          <w:vertAlign w:val="superscript"/>
        </w:rPr>
        <w:t>st</w:t>
      </w:r>
      <w:r>
        <w:t xml:space="preserve"> coming—</w:t>
      </w:r>
      <w:r w:rsidRPr="002A1B4A">
        <w:rPr>
          <w:i/>
        </w:rPr>
        <w:t>you and I are called to prepare the way of the Lord for His 2</w:t>
      </w:r>
      <w:r w:rsidRPr="002A1B4A">
        <w:rPr>
          <w:i/>
          <w:vertAlign w:val="superscript"/>
        </w:rPr>
        <w:t>nd</w:t>
      </w:r>
      <w:r w:rsidRPr="002A1B4A">
        <w:rPr>
          <w:i/>
        </w:rPr>
        <w:t xml:space="preserve"> coming</w:t>
      </w:r>
    </w:p>
    <w:p w14:paraId="7ED95386" w14:textId="77777777" w:rsidR="003E0D71" w:rsidRDefault="003E0D71" w:rsidP="003E0D71">
      <w:pPr>
        <w:spacing w:after="0"/>
      </w:pPr>
    </w:p>
    <w:p w14:paraId="72663789" w14:textId="77777777" w:rsidR="003E0D71" w:rsidRPr="002A1B4A" w:rsidRDefault="003E0D71" w:rsidP="003E0D71">
      <w:pPr>
        <w:spacing w:after="0"/>
        <w:rPr>
          <w:b/>
        </w:rPr>
      </w:pPr>
      <w:r>
        <w:t>When you look at John the Baptist---he didn’t have the finest clothes---</w:t>
      </w:r>
      <w:r w:rsidRPr="002A1B4A">
        <w:rPr>
          <w:b/>
        </w:rPr>
        <w:t>camel hair</w:t>
      </w:r>
    </w:p>
    <w:p w14:paraId="566D6659" w14:textId="77777777" w:rsidR="003E0D71" w:rsidRDefault="003E0D71" w:rsidP="003E0D71">
      <w:pPr>
        <w:spacing w:after="0"/>
      </w:pPr>
      <w:r>
        <w:tab/>
        <w:t>He didn’t eat the finest food—locusts and wild honey</w:t>
      </w:r>
    </w:p>
    <w:p w14:paraId="3DFC4D9B" w14:textId="77777777" w:rsidR="003E0D71" w:rsidRDefault="003E0D71" w:rsidP="003E0D71">
      <w:pPr>
        <w:spacing w:after="0"/>
      </w:pPr>
    </w:p>
    <w:p w14:paraId="133A1505" w14:textId="77777777" w:rsidR="003E0D71" w:rsidRDefault="003E0D71" w:rsidP="003E0D71">
      <w:pPr>
        <w:spacing w:after="0"/>
        <w:ind w:left="720"/>
      </w:pPr>
      <w:r>
        <w:t>But what he did have was zeal for the Lord---</w:t>
      </w:r>
      <w:r w:rsidRPr="002A1B4A">
        <w:rPr>
          <w:i/>
        </w:rPr>
        <w:t>he loved God</w:t>
      </w:r>
      <w:r>
        <w:t xml:space="preserve"> ---and that love of God drew people to him---and in turn helped prepare them for the coming of Jesus</w:t>
      </w:r>
    </w:p>
    <w:p w14:paraId="36450EE6" w14:textId="77777777" w:rsidR="003E0D71" w:rsidRDefault="002A1B4A" w:rsidP="003E0D71">
      <w:pPr>
        <w:spacing w:after="0"/>
      </w:pPr>
      <w:r>
        <w:t>---------------------------------------------------------------------</w:t>
      </w:r>
    </w:p>
    <w:p w14:paraId="12595C3C" w14:textId="77777777" w:rsidR="003E0D71" w:rsidRDefault="00695FA5" w:rsidP="003E0D71">
      <w:pPr>
        <w:spacing w:after="0"/>
      </w:pPr>
      <w:r>
        <w:t>How</w:t>
      </w:r>
      <w:r w:rsidR="003E0D71">
        <w:t xml:space="preserve"> do we prepare the way </w:t>
      </w:r>
      <w:r>
        <w:t>for</w:t>
      </w:r>
      <w:r w:rsidR="003E0D71">
        <w:t xml:space="preserve"> the Lord? By loving Him</w:t>
      </w:r>
    </w:p>
    <w:p w14:paraId="093412A3" w14:textId="77777777" w:rsidR="003E0D71" w:rsidRDefault="003E0D71" w:rsidP="003E0D71">
      <w:pPr>
        <w:spacing w:after="0"/>
        <w:ind w:left="720"/>
      </w:pPr>
      <w:r>
        <w:t>SO many people my friends over the years---rather than loving Jesus –have treated Him as fire insurance---they’ve had the attitude of “I have to put faith in Him so I don’t go to hell---fire insurance</w:t>
      </w:r>
    </w:p>
    <w:p w14:paraId="2DBBAA78" w14:textId="77777777" w:rsidR="003E0D71" w:rsidRDefault="003E0D71" w:rsidP="003E0D71">
      <w:pPr>
        <w:spacing w:after="0"/>
      </w:pPr>
    </w:p>
    <w:p w14:paraId="13877A5D" w14:textId="77777777" w:rsidR="003E0D71" w:rsidRDefault="003E0D71" w:rsidP="003E0D71">
      <w:pPr>
        <w:spacing w:after="0"/>
        <w:ind w:left="720"/>
      </w:pPr>
      <w:r>
        <w:t>But a lot of times they didn’t love Him—in fact some resented His laws and His commandments---</w:t>
      </w:r>
      <w:r w:rsidR="00695FA5">
        <w:t>because</w:t>
      </w:r>
      <w:r>
        <w:t xml:space="preserve"> they falsely thought they were missing out on good times</w:t>
      </w:r>
    </w:p>
    <w:p w14:paraId="4F6E012D" w14:textId="77777777" w:rsidR="003E0D71" w:rsidRDefault="002A1B4A" w:rsidP="003E0D71">
      <w:pPr>
        <w:spacing w:after="0"/>
      </w:pPr>
      <w:r>
        <w:t>----------------------------------------------------------</w:t>
      </w:r>
    </w:p>
    <w:p w14:paraId="4A2FE873" w14:textId="77777777" w:rsidR="003E0D71" w:rsidRDefault="003E0D71" w:rsidP="003E0D71">
      <w:pPr>
        <w:spacing w:after="0"/>
        <w:ind w:left="720"/>
      </w:pPr>
      <w:r>
        <w:t>Many of the people who treated Jesus as fire insurance have now abandoned the faith</w:t>
      </w:r>
    </w:p>
    <w:p w14:paraId="2AF55A19" w14:textId="77777777" w:rsidR="003E0D71" w:rsidRDefault="003E0D71" w:rsidP="003E0D71">
      <w:pPr>
        <w:spacing w:after="0"/>
        <w:ind w:left="1440"/>
      </w:pPr>
      <w:r>
        <w:t xml:space="preserve">Or many of them—their children and grandchildren </w:t>
      </w:r>
      <w:r w:rsidR="00695FA5">
        <w:t>abandoned</w:t>
      </w:r>
      <w:r>
        <w:t xml:space="preserve"> the faith because they saw the faith not as a gift---but a burden---not as the path to joy, but as a hardship they don’</w:t>
      </w:r>
      <w:r w:rsidR="00695FA5">
        <w:t>t want to deal</w:t>
      </w:r>
      <w:r>
        <w:t xml:space="preserve"> with </w:t>
      </w:r>
    </w:p>
    <w:p w14:paraId="218E2E27" w14:textId="77777777" w:rsidR="003E0D71" w:rsidRDefault="003E0D71" w:rsidP="003E0D71">
      <w:pPr>
        <w:spacing w:after="0"/>
      </w:pPr>
    </w:p>
    <w:p w14:paraId="668D4311" w14:textId="77777777" w:rsidR="003E0D71" w:rsidRDefault="003E0D71" w:rsidP="003E0D71">
      <w:pPr>
        <w:spacing w:after="0"/>
      </w:pPr>
      <w:r>
        <w:t>In the early Church---many of the people drawn to Jesus were the poorest of the poor---women, who had little standing in ancient culture—slaves who had no rights</w:t>
      </w:r>
    </w:p>
    <w:p w14:paraId="5452C628" w14:textId="77777777" w:rsidR="003E0D71" w:rsidRPr="002A1B4A" w:rsidRDefault="003E0D71" w:rsidP="003E0D71">
      <w:pPr>
        <w:spacing w:after="0"/>
        <w:ind w:left="720"/>
        <w:rPr>
          <w:b/>
        </w:rPr>
      </w:pPr>
      <w:r>
        <w:lastRenderedPageBreak/>
        <w:t>SO they didn’t have fine clothes and great banquets---</w:t>
      </w:r>
      <w:r w:rsidRPr="002A1B4A">
        <w:rPr>
          <w:i/>
        </w:rPr>
        <w:t>but they radiated joy</w:t>
      </w:r>
      <w:r>
        <w:t xml:space="preserve">---they knew Jesus, </w:t>
      </w:r>
      <w:r w:rsidRPr="002A1B4A">
        <w:rPr>
          <w:b/>
        </w:rPr>
        <w:t>the all-powerful God—loved them</w:t>
      </w:r>
    </w:p>
    <w:p w14:paraId="0688C45A" w14:textId="77777777" w:rsidR="003E0D71" w:rsidRDefault="003E0D71" w:rsidP="003E0D71">
      <w:pPr>
        <w:spacing w:after="0"/>
      </w:pPr>
    </w:p>
    <w:p w14:paraId="47E15FAD" w14:textId="77777777" w:rsidR="003E0D71" w:rsidRDefault="003E0D71" w:rsidP="003E0D71">
      <w:pPr>
        <w:spacing w:after="0"/>
      </w:pPr>
      <w:r>
        <w:t>That He died for their salvation—that He had eternal glory waiting for them</w:t>
      </w:r>
    </w:p>
    <w:p w14:paraId="2C20456B" w14:textId="77777777" w:rsidR="003E0D71" w:rsidRPr="002A1B4A" w:rsidRDefault="003E0D71" w:rsidP="003E0D71">
      <w:pPr>
        <w:spacing w:after="0"/>
        <w:ind w:left="720"/>
        <w:rPr>
          <w:i/>
        </w:rPr>
      </w:pPr>
      <w:r>
        <w:t>SO no matter what their hardships—no matter what their struggles---</w:t>
      </w:r>
      <w:r w:rsidRPr="002A1B4A">
        <w:rPr>
          <w:i/>
        </w:rPr>
        <w:t>they radiated the joy of the Lord</w:t>
      </w:r>
    </w:p>
    <w:p w14:paraId="6D13DDFA" w14:textId="77777777" w:rsidR="003E0D71" w:rsidRDefault="003E0D71" w:rsidP="003E0D71">
      <w:pPr>
        <w:spacing w:after="0"/>
      </w:pPr>
      <w:bookmarkStart w:id="0" w:name="_GoBack"/>
      <w:bookmarkEnd w:id="0"/>
    </w:p>
    <w:p w14:paraId="2E37C44C" w14:textId="77777777" w:rsidR="003E0D71" w:rsidRPr="002A1B4A" w:rsidRDefault="003E0D71" w:rsidP="003E0D71">
      <w:pPr>
        <w:spacing w:after="0"/>
        <w:rPr>
          <w:i/>
        </w:rPr>
      </w:pPr>
      <w:r>
        <w:t>That’s how we’ll turn our culture around—by loving Jesus—by trusting in His Wisdom and His ways---</w:t>
      </w:r>
      <w:r w:rsidRPr="002A1B4A">
        <w:rPr>
          <w:i/>
        </w:rPr>
        <w:t>by joyfully living our faith</w:t>
      </w:r>
    </w:p>
    <w:p w14:paraId="2C72507B" w14:textId="77777777" w:rsidR="003E0D71" w:rsidRDefault="003E0D71" w:rsidP="003E0D71">
      <w:pPr>
        <w:spacing w:after="0"/>
      </w:pPr>
      <w:r>
        <w:tab/>
      </w:r>
      <w:proofErr w:type="spellStart"/>
      <w:r>
        <w:t>Maranatha</w:t>
      </w:r>
      <w:proofErr w:type="spellEnd"/>
      <w:r>
        <w:t>—Come Lord Jesus</w:t>
      </w:r>
    </w:p>
    <w:p w14:paraId="3886535A" w14:textId="77777777" w:rsidR="00695FA5" w:rsidRDefault="00695FA5" w:rsidP="003E0D71">
      <w:pPr>
        <w:spacing w:after="0"/>
      </w:pPr>
    </w:p>
    <w:p w14:paraId="14388747" w14:textId="77777777" w:rsidR="00695FA5" w:rsidRDefault="00695FA5" w:rsidP="00695FA5">
      <w:pPr>
        <w:spacing w:after="0"/>
        <w:ind w:left="720"/>
      </w:pPr>
      <w:r>
        <w:t>My friends –you and I are loved by the all-powerful Lord and King---let’s manifest the knowledge of His great love for us by living our faith with great joy---</w:t>
      </w:r>
      <w:r w:rsidRPr="00695FA5">
        <w:rPr>
          <w:b/>
        </w:rPr>
        <w:t>that’s how we’ll lead people to Jesus</w:t>
      </w:r>
      <w:r>
        <w:t xml:space="preserve">---that’s how we’ll prepare the way </w:t>
      </w:r>
      <w:r w:rsidR="002A1B4A">
        <w:t>for</w:t>
      </w:r>
      <w:r>
        <w:t xml:space="preserve"> the Lord---Amen? Amen</w:t>
      </w:r>
    </w:p>
    <w:p w14:paraId="57AA71A1" w14:textId="77777777" w:rsidR="00695FA5" w:rsidRDefault="00695FA5" w:rsidP="003E0D71">
      <w:pPr>
        <w:spacing w:after="0"/>
      </w:pPr>
    </w:p>
    <w:p w14:paraId="40D6083A" w14:textId="77777777" w:rsidR="006229DD" w:rsidRDefault="006229DD" w:rsidP="00DD25BC">
      <w:pPr>
        <w:spacing w:after="0"/>
      </w:pPr>
      <w:r>
        <w:tab/>
      </w:r>
    </w:p>
    <w:p w14:paraId="6E0671A2" w14:textId="77777777" w:rsidR="003E0D71" w:rsidRDefault="003E0D71" w:rsidP="00DD25BC">
      <w:pPr>
        <w:spacing w:after="0"/>
      </w:pPr>
    </w:p>
    <w:p w14:paraId="08424885" w14:textId="77777777" w:rsidR="003E0D71" w:rsidRDefault="003E0D71" w:rsidP="00DD25BC">
      <w:pPr>
        <w:spacing w:after="0"/>
      </w:pPr>
    </w:p>
    <w:p w14:paraId="71E4C2BF" w14:textId="77777777" w:rsidR="00DD25BC" w:rsidRDefault="00DD25BC" w:rsidP="00DD25BC">
      <w:pPr>
        <w:spacing w:after="0"/>
      </w:pPr>
    </w:p>
    <w:p w14:paraId="70100E92" w14:textId="77777777" w:rsidR="00DD25BC" w:rsidRDefault="00DD25BC" w:rsidP="00DD25BC">
      <w:pPr>
        <w:spacing w:after="0"/>
      </w:pPr>
    </w:p>
    <w:sectPr w:rsidR="00DD25BC" w:rsidSect="00695FA5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EF426" w14:textId="77777777" w:rsidR="00695FA5" w:rsidRDefault="00695FA5" w:rsidP="00695FA5">
      <w:pPr>
        <w:spacing w:after="0" w:line="240" w:lineRule="auto"/>
      </w:pPr>
      <w:r>
        <w:separator/>
      </w:r>
    </w:p>
  </w:endnote>
  <w:endnote w:type="continuationSeparator" w:id="0">
    <w:p w14:paraId="6F5D3F64" w14:textId="77777777" w:rsidR="00695FA5" w:rsidRDefault="00695FA5" w:rsidP="0069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776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D4CC8" w14:textId="77777777" w:rsidR="00695FA5" w:rsidRDefault="00695F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6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677EE8" w14:textId="77777777" w:rsidR="00695FA5" w:rsidRDefault="0069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94AB0" w14:textId="77777777" w:rsidR="00695FA5" w:rsidRDefault="00695FA5" w:rsidP="00695FA5">
      <w:pPr>
        <w:spacing w:after="0" w:line="240" w:lineRule="auto"/>
      </w:pPr>
      <w:r>
        <w:separator/>
      </w:r>
    </w:p>
  </w:footnote>
  <w:footnote w:type="continuationSeparator" w:id="0">
    <w:p w14:paraId="1B8DB872" w14:textId="77777777" w:rsidR="00695FA5" w:rsidRDefault="00695FA5" w:rsidP="00695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BC"/>
    <w:rsid w:val="001D5424"/>
    <w:rsid w:val="00205ADE"/>
    <w:rsid w:val="002A1B4A"/>
    <w:rsid w:val="003E0D71"/>
    <w:rsid w:val="006229DD"/>
    <w:rsid w:val="00695FA5"/>
    <w:rsid w:val="007753D2"/>
    <w:rsid w:val="00913151"/>
    <w:rsid w:val="00D666DB"/>
    <w:rsid w:val="00D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AF17"/>
  <w15:chartTrackingRefBased/>
  <w15:docId w15:val="{FBD17A67-65D0-4CDC-B647-F886F756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FA5"/>
  </w:style>
  <w:style w:type="paragraph" w:styleId="Footer">
    <w:name w:val="footer"/>
    <w:basedOn w:val="Normal"/>
    <w:link w:val="FooterChar"/>
    <w:uiPriority w:val="99"/>
    <w:unhideWhenUsed/>
    <w:rsid w:val="00695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FA5"/>
  </w:style>
  <w:style w:type="paragraph" w:styleId="BalloonText">
    <w:name w:val="Balloon Text"/>
    <w:basedOn w:val="Normal"/>
    <w:link w:val="BalloonTextChar"/>
    <w:uiPriority w:val="99"/>
    <w:semiHidden/>
    <w:unhideWhenUsed/>
    <w:rsid w:val="0069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6" ma:contentTypeDescription="Create a new document." ma:contentTypeScope="" ma:versionID="d46aad94cf37b485b1b193ed29c4480a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9374cccdb8782d2718a245478c380c86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7571C-60F4-4FAD-B52F-4281860CB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BC2D2-AE39-45C8-A870-6E7B11645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D1987-4A3C-4644-9F91-8BE77FB91E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2d6de5-6b8a-40c9-92d9-2f227438a0b9"/>
    <ds:schemaRef ds:uri="http://purl.org/dc/elements/1.1/"/>
    <ds:schemaRef ds:uri="http://schemas.microsoft.com/office/2006/metadata/properties"/>
    <ds:schemaRef ds:uri="5e163476-4442-4efb-a6c2-10a44187b3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1</cp:revision>
  <cp:lastPrinted>2023-12-10T15:09:00Z</cp:lastPrinted>
  <dcterms:created xsi:type="dcterms:W3CDTF">2023-12-10T13:28:00Z</dcterms:created>
  <dcterms:modified xsi:type="dcterms:W3CDTF">2023-12-11T15:58:00Z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